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E223" w14:textId="16ED4313" w:rsidR="004F751B" w:rsidRPr="006D617A" w:rsidRDefault="00302CB3" w:rsidP="004F751B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4010C875" wp14:editId="2732F01E">
            <wp:simplePos x="0" y="0"/>
            <wp:positionH relativeFrom="margin">
              <wp:posOffset>0</wp:posOffset>
            </wp:positionH>
            <wp:positionV relativeFrom="paragraph">
              <wp:posOffset>-310551</wp:posOffset>
            </wp:positionV>
            <wp:extent cx="2814130" cy="707366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119" cy="717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A5D11" w14:textId="77777777" w:rsidR="00C8584B" w:rsidRDefault="00C8584B" w:rsidP="004F751B">
      <w:pPr>
        <w:shd w:val="clear" w:color="auto" w:fill="FFFFFF"/>
        <w:rPr>
          <w:rFonts w:ascii="Segoe UI" w:hAnsi="Segoe UI" w:cs="Segoe UI"/>
          <w:color w:val="000000"/>
          <w:sz w:val="24"/>
          <w:szCs w:val="24"/>
        </w:rPr>
      </w:pPr>
    </w:p>
    <w:p w14:paraId="2F7AFE11" w14:textId="2DCE7850" w:rsidR="004F751B" w:rsidRDefault="004F751B" w:rsidP="005E61E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706B59">
        <w:rPr>
          <w:rFonts w:ascii="Segoe UI" w:hAnsi="Segoe UI" w:cs="Segoe UI"/>
          <w:color w:val="000000"/>
          <w:sz w:val="24"/>
          <w:szCs w:val="24"/>
        </w:rPr>
        <w:br/>
      </w:r>
      <w:r w:rsidRPr="0033538C">
        <w:rPr>
          <w:rFonts w:cstheme="minorHAnsi"/>
          <w:b/>
          <w:bCs/>
        </w:rPr>
        <w:t xml:space="preserve">MEDIA </w:t>
      </w:r>
      <w:r>
        <w:rPr>
          <w:rFonts w:cstheme="minorHAnsi"/>
          <w:b/>
          <w:bCs/>
        </w:rPr>
        <w:t>RELEASE</w:t>
      </w:r>
      <w:r w:rsidRPr="0033538C">
        <w:rPr>
          <w:rFonts w:cstheme="minorHAnsi"/>
          <w:b/>
          <w:bCs/>
          <w:color w:val="D14328"/>
        </w:rPr>
        <w:t xml:space="preserve">    </w:t>
      </w:r>
      <w:r w:rsidRPr="0033538C">
        <w:rPr>
          <w:rFonts w:cstheme="minorHAnsi"/>
          <w:color w:val="D14328"/>
        </w:rPr>
        <w:t> |</w:t>
      </w:r>
      <w:r w:rsidRPr="0033538C">
        <w:rPr>
          <w:rFonts w:cstheme="minorHAnsi"/>
          <w:b/>
          <w:bCs/>
          <w:color w:val="D14328"/>
        </w:rPr>
        <w:t xml:space="preserve">    </w:t>
      </w:r>
      <w:r w:rsidRPr="0033538C">
        <w:rPr>
          <w:rFonts w:cstheme="minorHAnsi"/>
          <w:color w:val="D14328"/>
        </w:rPr>
        <w:t> </w:t>
      </w:r>
      <w:r w:rsidRPr="0033538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FOR IMMEDIATE RELEASE</w:t>
      </w:r>
      <w:r w:rsidRPr="0033538C">
        <w:rPr>
          <w:rFonts w:cstheme="minorHAnsi"/>
          <w:b/>
          <w:bCs/>
          <w:color w:val="D14328"/>
        </w:rPr>
        <w:t xml:space="preserve">    </w:t>
      </w:r>
      <w:r w:rsidRPr="0033538C">
        <w:rPr>
          <w:rFonts w:cstheme="minorHAnsi"/>
          <w:color w:val="D14328"/>
        </w:rPr>
        <w:t> |</w:t>
      </w:r>
      <w:r w:rsidRPr="0033538C">
        <w:rPr>
          <w:rFonts w:cstheme="minorHAnsi"/>
          <w:b/>
          <w:bCs/>
          <w:color w:val="D14328"/>
        </w:rPr>
        <w:t xml:space="preserve">    </w:t>
      </w:r>
      <w:r w:rsidRPr="0033538C">
        <w:rPr>
          <w:rFonts w:cstheme="minorHAnsi"/>
          <w:color w:val="D14328"/>
        </w:rPr>
        <w:t> </w:t>
      </w:r>
      <w:r w:rsidRPr="0033538C">
        <w:rPr>
          <w:rFonts w:cstheme="minorHAnsi"/>
          <w:b/>
          <w:bCs/>
        </w:rPr>
        <w:t xml:space="preserve"> </w:t>
      </w:r>
      <w:r w:rsidRPr="007979F4">
        <w:rPr>
          <w:rFonts w:cstheme="minorHAnsi"/>
          <w:b/>
          <w:bCs/>
          <w:highlight w:val="yellow"/>
        </w:rPr>
        <w:t xml:space="preserve">Jan. </w:t>
      </w:r>
      <w:r w:rsidR="00B26CCB" w:rsidRPr="007979F4">
        <w:rPr>
          <w:rFonts w:cstheme="minorHAnsi"/>
          <w:b/>
          <w:bCs/>
          <w:highlight w:val="yellow"/>
        </w:rPr>
        <w:t>XX</w:t>
      </w:r>
      <w:r w:rsidRPr="007979F4">
        <w:rPr>
          <w:rFonts w:cstheme="minorHAnsi"/>
          <w:b/>
          <w:bCs/>
          <w:highlight w:val="yellow"/>
        </w:rPr>
        <w:t>, 2024</w:t>
      </w:r>
    </w:p>
    <w:p w14:paraId="3EDFF4BE" w14:textId="77777777" w:rsidR="004F751B" w:rsidRDefault="004F751B" w:rsidP="00C225BD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p w14:paraId="372EDEC7" w14:textId="118DF183" w:rsidR="00C225BD" w:rsidRPr="00F0734F" w:rsidRDefault="00FD5EC1" w:rsidP="00F53663">
      <w:pPr>
        <w:shd w:val="clear" w:color="auto" w:fill="FFFFFF"/>
        <w:rPr>
          <w:rFonts w:ascii="Segoe UI" w:eastAsia="Times New Roman" w:hAnsi="Segoe UI" w:cs="Segoe UI"/>
          <w:b/>
          <w:bCs/>
          <w:color w:val="D34727"/>
          <w:sz w:val="28"/>
          <w:szCs w:val="28"/>
        </w:rPr>
      </w:pPr>
      <w:r w:rsidRPr="00F0734F">
        <w:rPr>
          <w:rFonts w:ascii="Segoe UI" w:eastAsia="Times New Roman" w:hAnsi="Segoe UI" w:cs="Segoe UI"/>
          <w:b/>
          <w:bCs/>
          <w:color w:val="D34727"/>
          <w:sz w:val="28"/>
          <w:szCs w:val="28"/>
        </w:rPr>
        <w:t>NDDOT hosts public in</w:t>
      </w:r>
      <w:r w:rsidR="002F20E1" w:rsidRPr="00F0734F">
        <w:rPr>
          <w:rFonts w:ascii="Segoe UI" w:eastAsia="Times New Roman" w:hAnsi="Segoe UI" w:cs="Segoe UI"/>
          <w:b/>
          <w:bCs/>
          <w:color w:val="D34727"/>
          <w:sz w:val="28"/>
          <w:szCs w:val="28"/>
        </w:rPr>
        <w:t>formation</w:t>
      </w:r>
      <w:r w:rsidRPr="00F0734F">
        <w:rPr>
          <w:rFonts w:ascii="Segoe UI" w:eastAsia="Times New Roman" w:hAnsi="Segoe UI" w:cs="Segoe UI"/>
          <w:b/>
          <w:bCs/>
          <w:color w:val="D34727"/>
          <w:sz w:val="28"/>
          <w:szCs w:val="28"/>
        </w:rPr>
        <w:t xml:space="preserve"> meeting for Highway </w:t>
      </w:r>
      <w:r w:rsidRPr="00F0734F">
        <w:rPr>
          <w:rFonts w:ascii="Segoe UI" w:eastAsia="Times New Roman" w:hAnsi="Segoe UI" w:cs="Segoe UI"/>
          <w:b/>
          <w:bCs/>
          <w:color w:val="D34727"/>
          <w:sz w:val="28"/>
          <w:szCs w:val="28"/>
          <w:highlight w:val="yellow"/>
        </w:rPr>
        <w:t>#</w:t>
      </w:r>
      <w:r w:rsidR="007979F4" w:rsidRPr="00F0734F">
        <w:rPr>
          <w:rFonts w:ascii="Segoe UI" w:eastAsia="Times New Roman" w:hAnsi="Segoe UI" w:cs="Segoe UI"/>
          <w:b/>
          <w:bCs/>
          <w:color w:val="D34727"/>
          <w:sz w:val="28"/>
          <w:szCs w:val="28"/>
        </w:rPr>
        <w:t xml:space="preserve"> </w:t>
      </w:r>
      <w:r w:rsidR="002C58BC" w:rsidRPr="00F0734F">
        <w:rPr>
          <w:rFonts w:ascii="Segoe UI" w:eastAsia="Times New Roman" w:hAnsi="Segoe UI" w:cs="Segoe UI"/>
          <w:b/>
          <w:bCs/>
          <w:color w:val="D34727"/>
          <w:sz w:val="28"/>
          <w:szCs w:val="28"/>
        </w:rPr>
        <w:t xml:space="preserve">project </w:t>
      </w:r>
      <w:r w:rsidR="007979F4" w:rsidRPr="00F0734F">
        <w:rPr>
          <w:rFonts w:ascii="Segoe UI" w:eastAsia="Times New Roman" w:hAnsi="Segoe UI" w:cs="Segoe UI"/>
          <w:b/>
          <w:bCs/>
          <w:color w:val="D34727"/>
          <w:sz w:val="28"/>
          <w:szCs w:val="28"/>
          <w:highlight w:val="yellow"/>
        </w:rPr>
        <w:t>in/near</w:t>
      </w:r>
      <w:r w:rsidR="007979F4" w:rsidRPr="00F0734F">
        <w:rPr>
          <w:rFonts w:ascii="Segoe UI" w:eastAsia="Times New Roman" w:hAnsi="Segoe UI" w:cs="Segoe UI"/>
          <w:b/>
          <w:bCs/>
          <w:color w:val="D34727"/>
          <w:sz w:val="28"/>
          <w:szCs w:val="28"/>
        </w:rPr>
        <w:t xml:space="preserve"> </w:t>
      </w:r>
      <w:r w:rsidR="007979F4" w:rsidRPr="00F0734F">
        <w:rPr>
          <w:rFonts w:ascii="Segoe UI" w:eastAsia="Times New Roman" w:hAnsi="Segoe UI" w:cs="Segoe UI"/>
          <w:b/>
          <w:bCs/>
          <w:color w:val="D34727"/>
          <w:sz w:val="28"/>
          <w:szCs w:val="28"/>
          <w:highlight w:val="yellow"/>
        </w:rPr>
        <w:t>City</w:t>
      </w:r>
    </w:p>
    <w:p w14:paraId="3F4790A4" w14:textId="77777777" w:rsidR="007D619D" w:rsidRPr="007C6AEC" w:rsidRDefault="007D619D" w:rsidP="00F536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EA9F2E" w14:textId="77777777" w:rsidR="00F53663" w:rsidRDefault="00C225BD" w:rsidP="00F53663">
      <w:pPr>
        <w:shd w:val="clear" w:color="auto" w:fill="FFFFFF"/>
        <w:rPr>
          <w:rFonts w:ascii="Segoe UI" w:eastAsia="Times New Roman" w:hAnsi="Segoe UI" w:cs="Segoe UI"/>
          <w:color w:val="333333"/>
        </w:rPr>
      </w:pPr>
      <w:r w:rsidRPr="00B26CCB">
        <w:rPr>
          <w:rFonts w:ascii="Segoe UI" w:eastAsia="Times New Roman" w:hAnsi="Segoe UI" w:cs="Segoe UI"/>
          <w:b/>
          <w:bCs/>
          <w:color w:val="333333"/>
        </w:rPr>
        <w:t>BISMARCK, N.D. –</w:t>
      </w:r>
      <w:r w:rsidRPr="00B26CCB">
        <w:rPr>
          <w:rFonts w:ascii="Segoe UI" w:eastAsia="Times New Roman" w:hAnsi="Segoe UI" w:cs="Segoe UI"/>
          <w:color w:val="333333"/>
        </w:rPr>
        <w:t xml:space="preserve"> </w:t>
      </w:r>
      <w:r w:rsidR="00FD5EC1" w:rsidRPr="00FD5EC1">
        <w:rPr>
          <w:rFonts w:ascii="Segoe UI" w:eastAsia="Times New Roman" w:hAnsi="Segoe UI" w:cs="Segoe UI"/>
          <w:color w:val="333333"/>
        </w:rPr>
        <w:t xml:space="preserve">The </w:t>
      </w:r>
      <w:r w:rsidR="00FD5EC1">
        <w:rPr>
          <w:rFonts w:ascii="Segoe UI" w:eastAsia="Times New Roman" w:hAnsi="Segoe UI" w:cs="Segoe UI"/>
          <w:color w:val="333333"/>
        </w:rPr>
        <w:t>North</w:t>
      </w:r>
      <w:r w:rsidR="00FD5EC1" w:rsidRPr="00FD5EC1">
        <w:rPr>
          <w:rFonts w:ascii="Segoe UI" w:eastAsia="Times New Roman" w:hAnsi="Segoe UI" w:cs="Segoe UI"/>
          <w:color w:val="333333"/>
        </w:rPr>
        <w:t xml:space="preserve"> Dakota Department of Transportation (</w:t>
      </w:r>
      <w:r w:rsidR="00FD5EC1">
        <w:rPr>
          <w:rFonts w:ascii="Segoe UI" w:eastAsia="Times New Roman" w:hAnsi="Segoe UI" w:cs="Segoe UI"/>
          <w:color w:val="333333"/>
        </w:rPr>
        <w:t>ND</w:t>
      </w:r>
      <w:r w:rsidR="00FD5EC1" w:rsidRPr="00FD5EC1">
        <w:rPr>
          <w:rFonts w:ascii="Segoe UI" w:eastAsia="Times New Roman" w:hAnsi="Segoe UI" w:cs="Segoe UI"/>
          <w:color w:val="333333"/>
        </w:rPr>
        <w:t>DOT) will ho</w:t>
      </w:r>
      <w:r w:rsidR="00FD5EC1">
        <w:rPr>
          <w:rFonts w:ascii="Segoe UI" w:eastAsia="Times New Roman" w:hAnsi="Segoe UI" w:cs="Segoe UI"/>
          <w:color w:val="333333"/>
        </w:rPr>
        <w:t xml:space="preserve">st </w:t>
      </w:r>
      <w:r w:rsidR="00FD5EC1" w:rsidRPr="00FD5EC1">
        <w:rPr>
          <w:rFonts w:ascii="Segoe UI" w:eastAsia="Times New Roman" w:hAnsi="Segoe UI" w:cs="Segoe UI"/>
          <w:color w:val="333333"/>
        </w:rPr>
        <w:t xml:space="preserve">a public </w:t>
      </w:r>
      <w:r w:rsidR="00FD5EC1">
        <w:rPr>
          <w:rFonts w:ascii="Segoe UI" w:eastAsia="Times New Roman" w:hAnsi="Segoe UI" w:cs="Segoe UI"/>
          <w:color w:val="333333"/>
        </w:rPr>
        <w:t>in</w:t>
      </w:r>
      <w:r w:rsidR="002F20E1">
        <w:rPr>
          <w:rFonts w:ascii="Segoe UI" w:eastAsia="Times New Roman" w:hAnsi="Segoe UI" w:cs="Segoe UI"/>
          <w:color w:val="333333"/>
        </w:rPr>
        <w:t>formation</w:t>
      </w:r>
      <w:r w:rsidR="00FD5EC1">
        <w:rPr>
          <w:rFonts w:ascii="Segoe UI" w:eastAsia="Times New Roman" w:hAnsi="Segoe UI" w:cs="Segoe UI"/>
          <w:color w:val="333333"/>
        </w:rPr>
        <w:t xml:space="preserve"> </w:t>
      </w:r>
      <w:r w:rsidR="00FD5EC1" w:rsidRPr="00FD5EC1">
        <w:rPr>
          <w:rFonts w:ascii="Segoe UI" w:eastAsia="Times New Roman" w:hAnsi="Segoe UI" w:cs="Segoe UI"/>
          <w:color w:val="333333"/>
        </w:rPr>
        <w:t>meetin</w:t>
      </w:r>
      <w:r w:rsidR="00FD5EC1">
        <w:rPr>
          <w:rFonts w:ascii="Segoe UI" w:eastAsia="Times New Roman" w:hAnsi="Segoe UI" w:cs="Segoe UI"/>
          <w:color w:val="333333"/>
        </w:rPr>
        <w:t>g</w:t>
      </w:r>
      <w:r w:rsidR="00FD5EC1" w:rsidRPr="00FD5EC1">
        <w:rPr>
          <w:rFonts w:ascii="Segoe UI" w:eastAsia="Times New Roman" w:hAnsi="Segoe UI" w:cs="Segoe UI"/>
          <w:color w:val="333333"/>
        </w:rPr>
        <w:t xml:space="preserve"> </w:t>
      </w:r>
      <w:r w:rsidR="006166C3" w:rsidRPr="006166C3">
        <w:rPr>
          <w:rFonts w:ascii="Segoe UI" w:eastAsia="Times New Roman" w:hAnsi="Segoe UI" w:cs="Segoe UI"/>
          <w:color w:val="333333"/>
          <w:highlight w:val="yellow"/>
        </w:rPr>
        <w:t>(</w:t>
      </w:r>
      <w:r w:rsidR="005E2C28">
        <w:rPr>
          <w:rFonts w:ascii="Segoe UI" w:eastAsia="Times New Roman" w:hAnsi="Segoe UI" w:cs="Segoe UI"/>
          <w:color w:val="333333"/>
          <w:highlight w:val="yellow"/>
        </w:rPr>
        <w:t>D</w:t>
      </w:r>
      <w:r w:rsidR="00FD5EC1" w:rsidRPr="006166C3">
        <w:rPr>
          <w:rFonts w:ascii="Segoe UI" w:eastAsia="Times New Roman" w:hAnsi="Segoe UI" w:cs="Segoe UI"/>
          <w:color w:val="333333"/>
          <w:highlight w:val="yellow"/>
        </w:rPr>
        <w:t>ay of week</w:t>
      </w:r>
      <w:r w:rsidR="006166C3" w:rsidRPr="006166C3">
        <w:rPr>
          <w:rFonts w:ascii="Segoe UI" w:eastAsia="Times New Roman" w:hAnsi="Segoe UI" w:cs="Segoe UI"/>
          <w:color w:val="333333"/>
          <w:highlight w:val="yellow"/>
        </w:rPr>
        <w:t>)</w:t>
      </w:r>
      <w:r w:rsidR="00FD5EC1" w:rsidRPr="00FD5EC1">
        <w:rPr>
          <w:rFonts w:ascii="Segoe UI" w:eastAsia="Times New Roman" w:hAnsi="Segoe UI" w:cs="Segoe UI"/>
          <w:color w:val="333333"/>
        </w:rPr>
        <w:t xml:space="preserve">, </w:t>
      </w:r>
      <w:r w:rsidR="006166C3" w:rsidRPr="006166C3">
        <w:rPr>
          <w:rFonts w:ascii="Segoe UI" w:eastAsia="Times New Roman" w:hAnsi="Segoe UI" w:cs="Segoe UI"/>
          <w:color w:val="333333"/>
          <w:highlight w:val="yellow"/>
        </w:rPr>
        <w:t>(</w:t>
      </w:r>
      <w:r w:rsidR="00FD5EC1" w:rsidRPr="006166C3">
        <w:rPr>
          <w:rFonts w:ascii="Segoe UI" w:eastAsia="Times New Roman" w:hAnsi="Segoe UI" w:cs="Segoe UI"/>
          <w:color w:val="333333"/>
          <w:highlight w:val="yellow"/>
        </w:rPr>
        <w:t>Month</w:t>
      </w:r>
      <w:r w:rsidR="006166C3" w:rsidRPr="006166C3">
        <w:rPr>
          <w:rFonts w:ascii="Segoe UI" w:eastAsia="Times New Roman" w:hAnsi="Segoe UI" w:cs="Segoe UI"/>
          <w:color w:val="333333"/>
          <w:highlight w:val="yellow"/>
        </w:rPr>
        <w:t>)</w:t>
      </w:r>
      <w:r w:rsidR="00FD5EC1" w:rsidRPr="006166C3">
        <w:rPr>
          <w:rFonts w:ascii="Segoe UI" w:eastAsia="Times New Roman" w:hAnsi="Segoe UI" w:cs="Segoe UI"/>
          <w:color w:val="333333"/>
        </w:rPr>
        <w:t xml:space="preserve"> </w:t>
      </w:r>
      <w:r w:rsidR="006166C3" w:rsidRPr="006166C3">
        <w:rPr>
          <w:rFonts w:ascii="Segoe UI" w:eastAsia="Times New Roman" w:hAnsi="Segoe UI" w:cs="Segoe UI"/>
          <w:color w:val="333333"/>
          <w:highlight w:val="yellow"/>
        </w:rPr>
        <w:t>(</w:t>
      </w:r>
      <w:r w:rsidR="00FD5EC1" w:rsidRPr="006166C3">
        <w:rPr>
          <w:rFonts w:ascii="Segoe UI" w:eastAsia="Times New Roman" w:hAnsi="Segoe UI" w:cs="Segoe UI"/>
          <w:color w:val="333333"/>
          <w:highlight w:val="yellow"/>
        </w:rPr>
        <w:t>Date</w:t>
      </w:r>
      <w:r w:rsidR="006166C3" w:rsidRPr="006166C3">
        <w:rPr>
          <w:rFonts w:ascii="Segoe UI" w:eastAsia="Times New Roman" w:hAnsi="Segoe UI" w:cs="Segoe UI"/>
          <w:color w:val="333333"/>
          <w:highlight w:val="yellow"/>
        </w:rPr>
        <w:t>)</w:t>
      </w:r>
      <w:r w:rsidR="00FD5EC1" w:rsidRPr="00FD5EC1">
        <w:rPr>
          <w:rFonts w:ascii="Segoe UI" w:eastAsia="Times New Roman" w:hAnsi="Segoe UI" w:cs="Segoe UI"/>
          <w:color w:val="333333"/>
        </w:rPr>
        <w:t>,</w:t>
      </w:r>
      <w:r w:rsidR="00FD5EC1">
        <w:rPr>
          <w:rFonts w:ascii="Segoe UI" w:eastAsia="Times New Roman" w:hAnsi="Segoe UI" w:cs="Segoe UI"/>
          <w:color w:val="333333"/>
        </w:rPr>
        <w:t xml:space="preserve"> </w:t>
      </w:r>
      <w:r w:rsidR="00FD5EC1" w:rsidRPr="00FD5EC1">
        <w:rPr>
          <w:rFonts w:ascii="Segoe UI" w:eastAsia="Times New Roman" w:hAnsi="Segoe UI" w:cs="Segoe UI"/>
          <w:color w:val="333333"/>
        </w:rPr>
        <w:t xml:space="preserve">from </w:t>
      </w:r>
      <w:r w:rsidR="005E2C28">
        <w:rPr>
          <w:rFonts w:ascii="Segoe UI" w:eastAsia="Times New Roman" w:hAnsi="Segoe UI" w:cs="Segoe UI"/>
          <w:color w:val="333333"/>
        </w:rPr>
        <w:t>(</w:t>
      </w:r>
      <w:r w:rsidR="005E2C28">
        <w:rPr>
          <w:rFonts w:ascii="Segoe UI" w:eastAsia="Times New Roman" w:hAnsi="Segoe UI" w:cs="Segoe UI"/>
          <w:color w:val="333333"/>
          <w:highlight w:val="yellow"/>
        </w:rPr>
        <w:t>T</w:t>
      </w:r>
      <w:r w:rsidR="00FD5EC1" w:rsidRPr="006166C3">
        <w:rPr>
          <w:rFonts w:ascii="Segoe UI" w:eastAsia="Times New Roman" w:hAnsi="Segoe UI" w:cs="Segoe UI"/>
          <w:color w:val="333333"/>
          <w:highlight w:val="yellow"/>
        </w:rPr>
        <w:t>ime</w:t>
      </w:r>
      <w:r w:rsidR="006166C3" w:rsidRPr="006166C3">
        <w:rPr>
          <w:rFonts w:ascii="Segoe UI" w:eastAsia="Times New Roman" w:hAnsi="Segoe UI" w:cs="Segoe UI"/>
          <w:color w:val="333333"/>
          <w:highlight w:val="yellow"/>
        </w:rPr>
        <w:t xml:space="preserve"> </w:t>
      </w:r>
      <w:r w:rsidR="0094065C">
        <w:rPr>
          <w:rFonts w:ascii="Segoe UI" w:eastAsia="Times New Roman" w:hAnsi="Segoe UI" w:cs="Segoe UI"/>
          <w:color w:val="333333"/>
          <w:highlight w:val="yellow"/>
        </w:rPr>
        <w:t>to</w:t>
      </w:r>
      <w:r w:rsidR="006166C3" w:rsidRPr="006166C3">
        <w:rPr>
          <w:rFonts w:ascii="Segoe UI" w:eastAsia="Times New Roman" w:hAnsi="Segoe UI" w:cs="Segoe UI"/>
          <w:color w:val="333333"/>
          <w:highlight w:val="yellow"/>
        </w:rPr>
        <w:t xml:space="preserve"> </w:t>
      </w:r>
      <w:r w:rsidR="005E2C28">
        <w:rPr>
          <w:rFonts w:ascii="Segoe UI" w:eastAsia="Times New Roman" w:hAnsi="Segoe UI" w:cs="Segoe UI"/>
          <w:color w:val="333333"/>
          <w:highlight w:val="yellow"/>
        </w:rPr>
        <w:t>T</w:t>
      </w:r>
      <w:r w:rsidR="006166C3" w:rsidRPr="006166C3">
        <w:rPr>
          <w:rFonts w:ascii="Segoe UI" w:eastAsia="Times New Roman" w:hAnsi="Segoe UI" w:cs="Segoe UI"/>
          <w:color w:val="333333"/>
          <w:highlight w:val="yellow"/>
        </w:rPr>
        <w:t>ime</w:t>
      </w:r>
      <w:r w:rsidR="005E2C28">
        <w:rPr>
          <w:rFonts w:ascii="Segoe UI" w:eastAsia="Times New Roman" w:hAnsi="Segoe UI" w:cs="Segoe UI"/>
          <w:color w:val="333333"/>
        </w:rPr>
        <w:t>)</w:t>
      </w:r>
      <w:r w:rsidR="00FD5EC1" w:rsidRPr="00FD5EC1">
        <w:rPr>
          <w:rFonts w:ascii="Segoe UI" w:eastAsia="Times New Roman" w:hAnsi="Segoe UI" w:cs="Segoe UI"/>
          <w:color w:val="333333"/>
        </w:rPr>
        <w:t xml:space="preserve"> p.m. </w:t>
      </w:r>
      <w:r w:rsidR="006166C3">
        <w:rPr>
          <w:rFonts w:ascii="Segoe UI" w:eastAsia="Times New Roman" w:hAnsi="Segoe UI" w:cs="Segoe UI"/>
          <w:color w:val="333333"/>
        </w:rPr>
        <w:t>(</w:t>
      </w:r>
      <w:r w:rsidR="006166C3" w:rsidRPr="006166C3">
        <w:rPr>
          <w:rFonts w:ascii="Segoe UI" w:eastAsia="Times New Roman" w:hAnsi="Segoe UI" w:cs="Segoe UI"/>
          <w:color w:val="333333"/>
          <w:highlight w:val="yellow"/>
        </w:rPr>
        <w:t>time zone if needed)</w:t>
      </w:r>
      <w:r w:rsidR="006166C3">
        <w:rPr>
          <w:rFonts w:ascii="Segoe UI" w:eastAsia="Times New Roman" w:hAnsi="Segoe UI" w:cs="Segoe UI"/>
          <w:color w:val="333333"/>
        </w:rPr>
        <w:t xml:space="preserve"> to discuss </w:t>
      </w:r>
      <w:r w:rsidR="006166C3" w:rsidRPr="006166C3">
        <w:rPr>
          <w:rFonts w:ascii="Segoe UI" w:eastAsia="Times New Roman" w:hAnsi="Segoe UI" w:cs="Segoe UI"/>
          <w:color w:val="333333"/>
          <w:highlight w:val="yellow"/>
        </w:rPr>
        <w:t xml:space="preserve">(state the purpose of the meeting – example “proposed improvements to </w:t>
      </w:r>
      <w:r w:rsidR="006166C3" w:rsidRPr="006166C3">
        <w:rPr>
          <w:rFonts w:ascii="Open Sans" w:hAnsi="Open Sans" w:cs="Open Sans"/>
          <w:color w:val="0E1A30"/>
          <w:highlight w:val="yellow"/>
          <w:shd w:val="clear" w:color="auto" w:fill="FFFFFF"/>
        </w:rPr>
        <w:t>Highway 27 from Birch Street to the Sheyenne River bridge in</w:t>
      </w:r>
      <w:r w:rsidR="006166C3">
        <w:rPr>
          <w:rFonts w:ascii="Open Sans" w:hAnsi="Open Sans" w:cs="Open Sans"/>
          <w:color w:val="0E1A30"/>
          <w:highlight w:val="yellow"/>
          <w:shd w:val="clear" w:color="auto" w:fill="FFFFFF"/>
        </w:rPr>
        <w:t xml:space="preserve"> </w:t>
      </w:r>
      <w:r w:rsidR="006166C3" w:rsidRPr="006166C3">
        <w:rPr>
          <w:rFonts w:ascii="Open Sans" w:hAnsi="Open Sans" w:cs="Open Sans"/>
          <w:color w:val="0E1A30"/>
          <w:highlight w:val="yellow"/>
          <w:shd w:val="clear" w:color="auto" w:fill="FFFFFF"/>
        </w:rPr>
        <w:t>Lisbon.” </w:t>
      </w:r>
      <w:r w:rsidR="006166C3" w:rsidRPr="006166C3">
        <w:rPr>
          <w:rFonts w:ascii="Segoe UI" w:eastAsia="Times New Roman" w:hAnsi="Segoe UI" w:cs="Segoe UI"/>
          <w:color w:val="333333"/>
          <w:highlight w:val="yellow"/>
        </w:rPr>
        <w:t>)</w:t>
      </w:r>
    </w:p>
    <w:p w14:paraId="2D352C47" w14:textId="77777777" w:rsidR="00F53663" w:rsidRDefault="00F53663" w:rsidP="00F53663">
      <w:pPr>
        <w:shd w:val="clear" w:color="auto" w:fill="FFFFFF"/>
        <w:rPr>
          <w:rFonts w:ascii="Segoe UI" w:eastAsia="Times New Roman" w:hAnsi="Segoe UI" w:cs="Segoe UI"/>
          <w:color w:val="333333"/>
        </w:rPr>
      </w:pPr>
    </w:p>
    <w:p w14:paraId="07EACEF8" w14:textId="45E9963B" w:rsidR="009E6658" w:rsidRDefault="005E2C28" w:rsidP="00F53663">
      <w:pPr>
        <w:shd w:val="clear" w:color="auto" w:fill="FFFFFF"/>
        <w:rPr>
          <w:rFonts w:ascii="Segoe UI" w:eastAsia="Times New Roman" w:hAnsi="Segoe UI" w:cs="Segoe UI"/>
          <w:color w:val="333333"/>
        </w:rPr>
      </w:pPr>
      <w:r w:rsidRPr="005E2C28">
        <w:rPr>
          <w:rFonts w:ascii="Segoe UI" w:eastAsia="Times New Roman" w:hAnsi="Segoe UI" w:cs="Segoe UI"/>
          <w:color w:val="333333"/>
        </w:rPr>
        <w:t xml:space="preserve">The meeting will be held at the </w:t>
      </w:r>
      <w:r w:rsidRPr="007979F4">
        <w:rPr>
          <w:rFonts w:ascii="Segoe UI" w:eastAsia="Times New Roman" w:hAnsi="Segoe UI" w:cs="Segoe UI"/>
          <w:color w:val="333333"/>
          <w:highlight w:val="yellow"/>
        </w:rPr>
        <w:t>(Location)</w:t>
      </w:r>
      <w:r w:rsidRPr="005E2C28">
        <w:rPr>
          <w:rFonts w:ascii="Segoe UI" w:eastAsia="Times New Roman" w:hAnsi="Segoe UI" w:cs="Segoe UI"/>
          <w:color w:val="333333"/>
        </w:rPr>
        <w:t xml:space="preserve"> at </w:t>
      </w:r>
      <w:r w:rsidRPr="007979F4">
        <w:rPr>
          <w:rFonts w:ascii="Segoe UI" w:eastAsia="Times New Roman" w:hAnsi="Segoe UI" w:cs="Segoe UI"/>
          <w:color w:val="333333"/>
          <w:highlight w:val="yellow"/>
        </w:rPr>
        <w:t>(Address)</w:t>
      </w:r>
      <w:r w:rsidRPr="005E2C28">
        <w:rPr>
          <w:rFonts w:ascii="Segoe UI" w:eastAsia="Times New Roman" w:hAnsi="Segoe UI" w:cs="Segoe UI"/>
          <w:color w:val="333333"/>
        </w:rPr>
        <w:t xml:space="preserve"> in </w:t>
      </w:r>
      <w:r w:rsidRPr="007979F4">
        <w:rPr>
          <w:rFonts w:ascii="Segoe UI" w:eastAsia="Times New Roman" w:hAnsi="Segoe UI" w:cs="Segoe UI"/>
          <w:color w:val="333333"/>
          <w:highlight w:val="yellow"/>
        </w:rPr>
        <w:t>(City)</w:t>
      </w:r>
      <w:r w:rsidRPr="005E2C28">
        <w:rPr>
          <w:rFonts w:ascii="Segoe UI" w:eastAsia="Times New Roman" w:hAnsi="Segoe UI" w:cs="Segoe UI"/>
          <w:color w:val="333333"/>
        </w:rPr>
        <w:t>. The</w:t>
      </w:r>
      <w:r>
        <w:rPr>
          <w:rFonts w:ascii="Segoe UI" w:eastAsia="Times New Roman" w:hAnsi="Segoe UI" w:cs="Segoe UI"/>
          <w:color w:val="333333"/>
        </w:rPr>
        <w:t xml:space="preserve">re will be an open house format with a formal presentation at </w:t>
      </w:r>
      <w:r w:rsidRPr="007979F4">
        <w:rPr>
          <w:rFonts w:ascii="Segoe UI" w:eastAsia="Times New Roman" w:hAnsi="Segoe UI" w:cs="Segoe UI"/>
          <w:color w:val="333333"/>
          <w:highlight w:val="yellow"/>
        </w:rPr>
        <w:t>(Time)</w:t>
      </w:r>
      <w:r w:rsidR="002F20E1">
        <w:rPr>
          <w:rFonts w:ascii="Segoe UI" w:eastAsia="Times New Roman" w:hAnsi="Segoe UI" w:cs="Segoe UI"/>
          <w:color w:val="333333"/>
        </w:rPr>
        <w:t xml:space="preserve">. </w:t>
      </w:r>
    </w:p>
    <w:p w14:paraId="00B6CD36" w14:textId="77777777" w:rsidR="00F53663" w:rsidRDefault="00F53663" w:rsidP="00F53663">
      <w:pPr>
        <w:shd w:val="clear" w:color="auto" w:fill="FFFFFF"/>
        <w:rPr>
          <w:rFonts w:ascii="Segoe UI" w:eastAsia="Times New Roman" w:hAnsi="Segoe UI" w:cs="Segoe UI"/>
          <w:color w:val="333333"/>
        </w:rPr>
      </w:pPr>
    </w:p>
    <w:p w14:paraId="7DD971B4" w14:textId="6BF06746" w:rsidR="00891974" w:rsidRDefault="00891974" w:rsidP="00F53663">
      <w:pPr>
        <w:shd w:val="clear" w:color="auto" w:fill="FFFFFF"/>
        <w:rPr>
          <w:rFonts w:ascii="Segoe UI" w:eastAsia="Times New Roman" w:hAnsi="Segoe UI" w:cs="Segoe UI"/>
          <w:color w:val="333333"/>
        </w:rPr>
      </w:pPr>
      <w:r>
        <w:rPr>
          <w:rFonts w:ascii="Segoe UI" w:eastAsia="Times New Roman" w:hAnsi="Segoe UI" w:cs="Segoe UI"/>
          <w:color w:val="333333"/>
        </w:rPr>
        <w:t>The project include</w:t>
      </w:r>
      <w:r w:rsidR="0094065C">
        <w:rPr>
          <w:rFonts w:ascii="Segoe UI" w:eastAsia="Times New Roman" w:hAnsi="Segoe UI" w:cs="Segoe UI"/>
          <w:color w:val="333333"/>
        </w:rPr>
        <w:t xml:space="preserve">s </w:t>
      </w:r>
      <w:r w:rsidR="0094065C" w:rsidRPr="00885BCD">
        <w:rPr>
          <w:rFonts w:ascii="Segoe UI" w:eastAsia="Times New Roman" w:hAnsi="Segoe UI" w:cs="Segoe UI"/>
          <w:color w:val="333333"/>
          <w:highlight w:val="yellow"/>
        </w:rPr>
        <w:t>(state details of the project here – example “replacement of the signals at Second Street and Ninth Street and the removal of the signals at West Broadway Street, Third Street, and Fourth Street.”)</w:t>
      </w:r>
    </w:p>
    <w:p w14:paraId="016649F6" w14:textId="77777777" w:rsidR="00F53663" w:rsidRDefault="00F53663" w:rsidP="00F53663">
      <w:pPr>
        <w:shd w:val="clear" w:color="auto" w:fill="FFFFFF"/>
        <w:rPr>
          <w:rFonts w:ascii="Segoe UI" w:eastAsia="Times New Roman" w:hAnsi="Segoe UI" w:cs="Segoe UI"/>
          <w:color w:val="333333"/>
        </w:rPr>
      </w:pPr>
    </w:p>
    <w:p w14:paraId="2AF7C1FB" w14:textId="7FEB4FEE" w:rsidR="00891974" w:rsidRDefault="00891974" w:rsidP="00F53663">
      <w:pPr>
        <w:shd w:val="clear" w:color="auto" w:fill="FFFFFF"/>
        <w:rPr>
          <w:rFonts w:ascii="Segoe UI" w:eastAsia="Times New Roman" w:hAnsi="Segoe UI" w:cs="Segoe UI"/>
          <w:color w:val="333333"/>
        </w:rPr>
      </w:pPr>
      <w:r w:rsidRPr="00891974">
        <w:rPr>
          <w:rFonts w:ascii="Segoe UI" w:eastAsia="Times New Roman" w:hAnsi="Segoe UI" w:cs="Segoe UI"/>
          <w:color w:val="333333"/>
        </w:rPr>
        <w:t xml:space="preserve">Representatives from the NDDOT </w:t>
      </w:r>
      <w:r w:rsidRPr="00891974">
        <w:rPr>
          <w:rFonts w:ascii="Segoe UI" w:eastAsia="Times New Roman" w:hAnsi="Segoe UI" w:cs="Segoe UI"/>
          <w:color w:val="333333"/>
          <w:highlight w:val="yellow"/>
        </w:rPr>
        <w:t>and consultant firm/city</w:t>
      </w:r>
      <w:r w:rsidRPr="00891974">
        <w:rPr>
          <w:rFonts w:ascii="Segoe UI" w:eastAsia="Times New Roman" w:hAnsi="Segoe UI" w:cs="Segoe UI"/>
          <w:color w:val="333333"/>
        </w:rPr>
        <w:t xml:space="preserve"> will be on hand to answer questions and discuss concerns.</w:t>
      </w:r>
    </w:p>
    <w:p w14:paraId="6D947C30" w14:textId="77777777" w:rsidR="00F53663" w:rsidRDefault="00F53663" w:rsidP="00F53663">
      <w:pPr>
        <w:rPr>
          <w:rFonts w:ascii="Segoe UI" w:eastAsia="Times New Roman" w:hAnsi="Segoe UI" w:cs="Segoe UI"/>
          <w:color w:val="333333"/>
        </w:rPr>
      </w:pPr>
    </w:p>
    <w:p w14:paraId="6FD74DB9" w14:textId="77777777" w:rsidR="009364CF" w:rsidRDefault="009364CF" w:rsidP="009364CF">
      <w:pPr>
        <w:rPr>
          <w:rFonts w:ascii="Segoe UI" w:eastAsia="Times New Roman" w:hAnsi="Segoe UI" w:cs="Segoe UI"/>
          <w:color w:val="333333"/>
        </w:rPr>
      </w:pPr>
      <w:r w:rsidRPr="00BB68BF">
        <w:rPr>
          <w:rFonts w:ascii="Segoe UI" w:eastAsia="Times New Roman" w:hAnsi="Segoe UI" w:cs="Segoe UI"/>
          <w:color w:val="333333"/>
        </w:rPr>
        <w:t xml:space="preserve">A pre-recorded presentation and other materials </w:t>
      </w:r>
      <w:r w:rsidRPr="004F3652">
        <w:rPr>
          <w:rFonts w:ascii="Segoe UI" w:eastAsia="Times New Roman" w:hAnsi="Segoe UI" w:cs="Segoe UI"/>
          <w:color w:val="333333"/>
          <w:highlight w:val="yellow"/>
        </w:rPr>
        <w:t>are/will be</w:t>
      </w:r>
      <w:r w:rsidRPr="00BB68BF">
        <w:rPr>
          <w:rFonts w:ascii="Segoe UI" w:eastAsia="Times New Roman" w:hAnsi="Segoe UI" w:cs="Segoe UI"/>
          <w:color w:val="333333"/>
        </w:rPr>
        <w:t xml:space="preserve"> available on the NDDOT website at </w:t>
      </w:r>
      <w:hyperlink r:id="rId6" w:history="1">
        <w:r w:rsidRPr="00396B53">
          <w:rPr>
            <w:rStyle w:val="Hyperlink"/>
            <w:rFonts w:ascii="Segoe UI" w:eastAsia="Times New Roman" w:hAnsi="Segoe UI" w:cs="Segoe UI"/>
          </w:rPr>
          <w:t>www.dot.nd.gov/public-input</w:t>
        </w:r>
      </w:hyperlink>
      <w:r w:rsidRPr="00BB68BF">
        <w:rPr>
          <w:rFonts w:ascii="Segoe UI" w:eastAsia="Times New Roman" w:hAnsi="Segoe UI" w:cs="Segoe UI"/>
          <w:color w:val="333333"/>
        </w:rPr>
        <w:t>.</w:t>
      </w:r>
    </w:p>
    <w:p w14:paraId="419964D1" w14:textId="77777777" w:rsidR="002B37A2" w:rsidRDefault="002B37A2" w:rsidP="00F53663">
      <w:pPr>
        <w:rPr>
          <w:rFonts w:ascii="Segoe UI" w:eastAsia="Times New Roman" w:hAnsi="Segoe UI" w:cs="Segoe UI"/>
          <w:color w:val="333333"/>
        </w:rPr>
      </w:pPr>
    </w:p>
    <w:p w14:paraId="63124870" w14:textId="7B46B0A9" w:rsidR="002B37A2" w:rsidRDefault="002B37A2" w:rsidP="00F53663">
      <w:pPr>
        <w:rPr>
          <w:rFonts w:ascii="Segoe UI" w:eastAsia="Times New Roman" w:hAnsi="Segoe UI" w:cs="Segoe UI"/>
          <w:color w:val="333333"/>
        </w:rPr>
      </w:pPr>
      <w:r>
        <w:rPr>
          <w:rFonts w:ascii="Segoe UI" w:eastAsia="Times New Roman" w:hAnsi="Segoe UI" w:cs="Segoe UI"/>
          <w:color w:val="333333"/>
        </w:rPr>
        <w:t xml:space="preserve">If unable to attend the meeting, written comments must be postmarked or emailed by </w:t>
      </w:r>
      <w:r w:rsidRPr="006166C3">
        <w:rPr>
          <w:rFonts w:ascii="Segoe UI" w:eastAsia="Times New Roman" w:hAnsi="Segoe UI" w:cs="Segoe UI"/>
          <w:color w:val="333333"/>
          <w:highlight w:val="yellow"/>
        </w:rPr>
        <w:t>(Month)</w:t>
      </w:r>
      <w:r w:rsidRPr="006166C3">
        <w:rPr>
          <w:rFonts w:ascii="Segoe UI" w:eastAsia="Times New Roman" w:hAnsi="Segoe UI" w:cs="Segoe UI"/>
          <w:color w:val="333333"/>
        </w:rPr>
        <w:t xml:space="preserve"> </w:t>
      </w:r>
      <w:r w:rsidRPr="006166C3">
        <w:rPr>
          <w:rFonts w:ascii="Segoe UI" w:eastAsia="Times New Roman" w:hAnsi="Segoe UI" w:cs="Segoe UI"/>
          <w:color w:val="333333"/>
          <w:highlight w:val="yellow"/>
        </w:rPr>
        <w:t>(Date)</w:t>
      </w:r>
      <w:r>
        <w:rPr>
          <w:rFonts w:ascii="Segoe UI" w:eastAsia="Times New Roman" w:hAnsi="Segoe UI" w:cs="Segoe UI"/>
          <w:color w:val="333333"/>
        </w:rPr>
        <w:t xml:space="preserve"> </w:t>
      </w:r>
      <w:r w:rsidRPr="002B37A2">
        <w:rPr>
          <w:rFonts w:ascii="Segoe UI" w:eastAsia="Times New Roman" w:hAnsi="Segoe UI" w:cs="Segoe UI"/>
          <w:color w:val="333333"/>
        </w:rPr>
        <w:t xml:space="preserve">with </w:t>
      </w:r>
      <w:r w:rsidRPr="007979F4">
        <w:rPr>
          <w:rFonts w:ascii="Segoe UI" w:eastAsia="Times New Roman" w:hAnsi="Segoe UI" w:cs="Segoe UI"/>
          <w:color w:val="333333"/>
        </w:rPr>
        <w:t>“Public In</w:t>
      </w:r>
      <w:r w:rsidR="00FE72AA">
        <w:rPr>
          <w:rFonts w:ascii="Segoe UI" w:eastAsia="Times New Roman" w:hAnsi="Segoe UI" w:cs="Segoe UI"/>
          <w:color w:val="333333"/>
        </w:rPr>
        <w:t>formation</w:t>
      </w:r>
      <w:r w:rsidRPr="007979F4">
        <w:rPr>
          <w:rFonts w:ascii="Segoe UI" w:eastAsia="Times New Roman" w:hAnsi="Segoe UI" w:cs="Segoe UI"/>
          <w:color w:val="333333"/>
        </w:rPr>
        <w:t xml:space="preserve"> Meeting</w:t>
      </w:r>
      <w:r w:rsidR="007979F4" w:rsidRPr="007979F4">
        <w:rPr>
          <w:rFonts w:ascii="Segoe UI" w:eastAsia="Times New Roman" w:hAnsi="Segoe UI" w:cs="Segoe UI"/>
          <w:color w:val="333333"/>
        </w:rPr>
        <w:t xml:space="preserve"> </w:t>
      </w:r>
      <w:r w:rsidRPr="007979F4">
        <w:rPr>
          <w:rFonts w:ascii="Segoe UI" w:eastAsia="Times New Roman" w:hAnsi="Segoe UI" w:cs="Segoe UI"/>
          <w:color w:val="333333"/>
        </w:rPr>
        <w:t>-</w:t>
      </w:r>
      <w:r w:rsidR="007979F4" w:rsidRPr="007979F4">
        <w:rPr>
          <w:rFonts w:ascii="Segoe UI" w:eastAsia="Times New Roman" w:hAnsi="Segoe UI" w:cs="Segoe UI"/>
          <w:color w:val="333333"/>
        </w:rPr>
        <w:t xml:space="preserve"> </w:t>
      </w:r>
      <w:r w:rsidRPr="002B37A2">
        <w:rPr>
          <w:rFonts w:ascii="Segoe UI" w:eastAsia="Times New Roman" w:hAnsi="Segoe UI" w:cs="Segoe UI"/>
          <w:color w:val="333333"/>
          <w:highlight w:val="yellow"/>
        </w:rPr>
        <w:t xml:space="preserve">PCN </w:t>
      </w:r>
      <w:r w:rsidR="007979F4">
        <w:rPr>
          <w:rFonts w:ascii="Segoe UI" w:eastAsia="Times New Roman" w:hAnsi="Segoe UI" w:cs="Segoe UI"/>
          <w:color w:val="333333"/>
          <w:highlight w:val="yellow"/>
        </w:rPr>
        <w:t>01234</w:t>
      </w:r>
      <w:r w:rsidRPr="002B37A2">
        <w:rPr>
          <w:rFonts w:ascii="Segoe UI" w:eastAsia="Times New Roman" w:hAnsi="Segoe UI" w:cs="Segoe UI"/>
          <w:color w:val="333333"/>
          <w:highlight w:val="yellow"/>
        </w:rPr>
        <w:t>”</w:t>
      </w:r>
      <w:r w:rsidRPr="002B37A2">
        <w:rPr>
          <w:rFonts w:ascii="Segoe UI" w:eastAsia="Times New Roman" w:hAnsi="Segoe UI" w:cs="Segoe UI"/>
          <w:color w:val="333333"/>
        </w:rPr>
        <w:t xml:space="preserve"> in the letter heading or e-mail subject.</w:t>
      </w:r>
      <w:r>
        <w:rPr>
          <w:rFonts w:ascii="Segoe UI" w:eastAsia="Times New Roman" w:hAnsi="Segoe UI" w:cs="Segoe UI"/>
          <w:color w:val="333333"/>
        </w:rPr>
        <w:t xml:space="preserve"> Send all comments to </w:t>
      </w:r>
      <w:r w:rsidRPr="002B0306">
        <w:rPr>
          <w:rFonts w:ascii="Segoe UI" w:eastAsia="Times New Roman" w:hAnsi="Segoe UI" w:cs="Segoe UI"/>
          <w:color w:val="333333"/>
          <w:highlight w:val="yellow"/>
        </w:rPr>
        <w:t>(Name)</w:t>
      </w:r>
      <w:r w:rsidR="002B0306">
        <w:rPr>
          <w:rFonts w:ascii="Segoe UI" w:eastAsia="Times New Roman" w:hAnsi="Segoe UI" w:cs="Segoe UI"/>
          <w:color w:val="333333"/>
        </w:rPr>
        <w:t xml:space="preserve"> </w:t>
      </w:r>
      <w:r w:rsidR="002B0306" w:rsidRPr="002B0306">
        <w:rPr>
          <w:rFonts w:ascii="Segoe UI" w:eastAsia="Times New Roman" w:hAnsi="Segoe UI" w:cs="Segoe UI"/>
          <w:color w:val="333333"/>
          <w:highlight w:val="yellow"/>
        </w:rPr>
        <w:t>(address)</w:t>
      </w:r>
      <w:r w:rsidR="002B0306">
        <w:rPr>
          <w:rFonts w:ascii="Segoe UI" w:eastAsia="Times New Roman" w:hAnsi="Segoe UI" w:cs="Segoe UI"/>
          <w:color w:val="333333"/>
        </w:rPr>
        <w:t xml:space="preserve"> or </w:t>
      </w:r>
      <w:r w:rsidR="002B0306" w:rsidRPr="002B0306">
        <w:rPr>
          <w:rFonts w:ascii="Segoe UI" w:eastAsia="Times New Roman" w:hAnsi="Segoe UI" w:cs="Segoe UI"/>
          <w:color w:val="333333"/>
          <w:highlight w:val="yellow"/>
        </w:rPr>
        <w:t>(email address)</w:t>
      </w:r>
    </w:p>
    <w:p w14:paraId="52CD2323" w14:textId="77777777" w:rsidR="002B37A2" w:rsidRDefault="002B37A2" w:rsidP="00F53663">
      <w:pPr>
        <w:rPr>
          <w:rFonts w:ascii="Segoe UI" w:eastAsia="Times New Roman" w:hAnsi="Segoe UI" w:cs="Segoe UI"/>
          <w:color w:val="333333"/>
        </w:rPr>
      </w:pPr>
    </w:p>
    <w:p w14:paraId="62981462" w14:textId="284A847A" w:rsidR="002B0306" w:rsidRDefault="002B0306" w:rsidP="00F53663">
      <w:pPr>
        <w:rPr>
          <w:rFonts w:ascii="Segoe UI" w:eastAsia="Times New Roman" w:hAnsi="Segoe UI" w:cs="Segoe UI"/>
          <w:color w:val="333333"/>
        </w:rPr>
      </w:pPr>
      <w:r w:rsidRPr="002B0306">
        <w:rPr>
          <w:rFonts w:ascii="Segoe UI" w:eastAsia="Times New Roman" w:hAnsi="Segoe UI" w:cs="Segoe UI"/>
          <w:color w:val="333333"/>
        </w:rPr>
        <w:t>The NDDOT will consider every request for reasonable accommodation to provide an accessible meeting facility or other accommodation for people with disabilities</w:t>
      </w:r>
      <w:r>
        <w:rPr>
          <w:rFonts w:ascii="Segoe UI" w:eastAsia="Times New Roman" w:hAnsi="Segoe UI" w:cs="Segoe UI"/>
          <w:color w:val="333333"/>
        </w:rPr>
        <w:t xml:space="preserve">. Language interpretation and translation services will be available upon request for this meeting. </w:t>
      </w:r>
    </w:p>
    <w:p w14:paraId="3A533650" w14:textId="77777777" w:rsidR="005E2C28" w:rsidRDefault="005E2C28" w:rsidP="00F53663">
      <w:pPr>
        <w:rPr>
          <w:rFonts w:ascii="Segoe UI" w:eastAsia="Times New Roman" w:hAnsi="Segoe UI" w:cs="Segoe UI"/>
          <w:color w:val="333333"/>
        </w:rPr>
      </w:pPr>
    </w:p>
    <w:p w14:paraId="64055AB3" w14:textId="369E1E07" w:rsidR="004F751B" w:rsidRPr="005228F9" w:rsidRDefault="002B0306" w:rsidP="00F53663">
      <w:pPr>
        <w:rPr>
          <w:rFonts w:ascii="Open Sans" w:hAnsi="Open Sans" w:cs="Open Sans"/>
          <w:color w:val="0E1A30"/>
          <w:shd w:val="clear" w:color="auto" w:fill="FFFFFF"/>
        </w:rPr>
      </w:pPr>
      <w:r w:rsidRPr="002B0306">
        <w:rPr>
          <w:rFonts w:ascii="Open Sans" w:hAnsi="Open Sans" w:cs="Open Sans"/>
          <w:color w:val="0E1A30"/>
          <w:shd w:val="clear" w:color="auto" w:fill="FFFFFF"/>
        </w:rPr>
        <w:t xml:space="preserve">To request accommodations, contact </w:t>
      </w:r>
      <w:r w:rsidR="005228F9">
        <w:rPr>
          <w:rFonts w:ascii="Open Sans" w:hAnsi="Open Sans" w:cs="Open Sans"/>
          <w:color w:val="0E1A30"/>
          <w:shd w:val="clear" w:color="auto" w:fill="FFFFFF"/>
        </w:rPr>
        <w:t>Heather Christianson</w:t>
      </w:r>
      <w:r w:rsidRPr="002B0306">
        <w:rPr>
          <w:rFonts w:ascii="Open Sans" w:hAnsi="Open Sans" w:cs="Open Sans"/>
          <w:color w:val="0E1A30"/>
          <w:shd w:val="clear" w:color="auto" w:fill="FFFFFF"/>
        </w:rPr>
        <w:t xml:space="preserve">, </w:t>
      </w:r>
      <w:r w:rsidR="005228F9">
        <w:rPr>
          <w:rFonts w:ascii="Open Sans" w:hAnsi="Open Sans" w:cs="Open Sans"/>
          <w:color w:val="0E1A30"/>
          <w:shd w:val="clear" w:color="auto" w:fill="FFFFFF"/>
        </w:rPr>
        <w:t xml:space="preserve">Civil Rights </w:t>
      </w:r>
      <w:r w:rsidRPr="005228F9">
        <w:rPr>
          <w:rFonts w:ascii="Open Sans" w:hAnsi="Open Sans" w:cs="Open Sans"/>
          <w:color w:val="0E1A30"/>
          <w:shd w:val="clear" w:color="auto" w:fill="FFFFFF"/>
        </w:rPr>
        <w:t>Division</w:t>
      </w:r>
      <w:r w:rsidRPr="002B0306">
        <w:rPr>
          <w:rFonts w:ascii="Open Sans" w:hAnsi="Open Sans" w:cs="Open Sans"/>
          <w:color w:val="0E1A30"/>
          <w:shd w:val="clear" w:color="auto" w:fill="FFFFFF"/>
        </w:rPr>
        <w:t xml:space="preserve">, </w:t>
      </w:r>
      <w:r w:rsidR="005228F9">
        <w:rPr>
          <w:rFonts w:ascii="Open Sans" w:hAnsi="Open Sans" w:cs="Open Sans"/>
          <w:color w:val="0E1A30"/>
          <w:shd w:val="clear" w:color="auto" w:fill="FFFFFF"/>
        </w:rPr>
        <w:t>NDDOT</w:t>
      </w:r>
      <w:r w:rsidRPr="002B0306">
        <w:rPr>
          <w:rFonts w:ascii="Open Sans" w:hAnsi="Open Sans" w:cs="Open Sans"/>
          <w:color w:val="0E1A30"/>
          <w:shd w:val="clear" w:color="auto" w:fill="FFFFFF"/>
        </w:rPr>
        <w:t xml:space="preserve">, at </w:t>
      </w:r>
      <w:r w:rsidR="005228F9" w:rsidRPr="005228F9">
        <w:rPr>
          <w:rFonts w:ascii="Open Sans" w:hAnsi="Open Sans" w:cs="Open Sans"/>
          <w:color w:val="0E1A30"/>
          <w:shd w:val="clear" w:color="auto" w:fill="FFFFFF"/>
        </w:rPr>
        <w:t xml:space="preserve">701-328-2978 </w:t>
      </w:r>
      <w:r w:rsidRPr="002B0306">
        <w:rPr>
          <w:rFonts w:ascii="Open Sans" w:hAnsi="Open Sans" w:cs="Open Sans"/>
          <w:color w:val="0E1A30"/>
          <w:shd w:val="clear" w:color="auto" w:fill="FFFFFF"/>
        </w:rPr>
        <w:t>or</w:t>
      </w:r>
      <w:r w:rsidR="005228F9">
        <w:rPr>
          <w:rFonts w:ascii="Open Sans" w:hAnsi="Open Sans" w:cs="Open Sans"/>
          <w:color w:val="0E1A30"/>
          <w:shd w:val="clear" w:color="auto" w:fill="FFFFFF"/>
        </w:rPr>
        <w:t xml:space="preserve"> </w:t>
      </w:r>
      <w:hyperlink r:id="rId7" w:history="1">
        <w:r w:rsidR="005228F9" w:rsidRPr="003A03E0">
          <w:rPr>
            <w:rStyle w:val="Hyperlink"/>
            <w:rFonts w:ascii="Open Sans" w:hAnsi="Open Sans" w:cs="Open Sans"/>
            <w:shd w:val="clear" w:color="auto" w:fill="FFFFFF"/>
          </w:rPr>
          <w:t>civilrights@nd.gov</w:t>
        </w:r>
      </w:hyperlink>
      <w:r w:rsidR="005228F9">
        <w:rPr>
          <w:rFonts w:ascii="Open Sans" w:hAnsi="Open Sans" w:cs="Open Sans"/>
          <w:color w:val="0E1A30"/>
          <w:shd w:val="clear" w:color="auto" w:fill="FFFFFF"/>
        </w:rPr>
        <w:t xml:space="preserve">. </w:t>
      </w:r>
      <w:r w:rsidRPr="002B0306">
        <w:rPr>
          <w:rFonts w:ascii="Open Sans" w:hAnsi="Open Sans" w:cs="Open Sans"/>
          <w:color w:val="0E1A30"/>
          <w:shd w:val="clear" w:color="auto" w:fill="FFFFFF"/>
        </w:rPr>
        <w:t>TTY users may use Relay North Dakota at 711 or 1-800-366-6888.</w:t>
      </w:r>
    </w:p>
    <w:p w14:paraId="65CB7DE0" w14:textId="77777777" w:rsidR="002B0306" w:rsidRPr="009E6658" w:rsidRDefault="002B0306" w:rsidP="00F53663">
      <w:pPr>
        <w:jc w:val="center"/>
        <w:rPr>
          <w:rFonts w:ascii="Segoe UI" w:hAnsi="Segoe UI" w:cs="Segoe UI"/>
        </w:rPr>
      </w:pPr>
    </w:p>
    <w:p w14:paraId="748631D7" w14:textId="791EDA75" w:rsidR="004F751B" w:rsidRDefault="002B0306" w:rsidP="00F53663">
      <w:pPr>
        <w:jc w:val="center"/>
        <w:rPr>
          <w:rFonts w:cstheme="minorHAnsi"/>
        </w:rPr>
      </w:pPr>
      <w:r w:rsidRPr="002B0306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2B0306">
        <w:rPr>
          <w:rFonts w:cstheme="minorHAnsi"/>
        </w:rPr>
        <w:t>### -</w:t>
      </w:r>
    </w:p>
    <w:p w14:paraId="048358F4" w14:textId="77777777" w:rsidR="002B0306" w:rsidRPr="002B0306" w:rsidRDefault="002B0306" w:rsidP="002B0306">
      <w:pPr>
        <w:jc w:val="center"/>
        <w:rPr>
          <w:rFonts w:cstheme="minorHAnsi"/>
        </w:rPr>
      </w:pPr>
    </w:p>
    <w:p w14:paraId="0F3A5141" w14:textId="77777777" w:rsidR="004F751B" w:rsidRDefault="004F751B" w:rsidP="004F751B">
      <w:pPr>
        <w:rPr>
          <w:rFonts w:ascii="Segoe UI" w:hAnsi="Segoe UI" w:cs="Segoe UI"/>
          <w:b/>
          <w:bCs/>
          <w:color w:val="D14328"/>
        </w:rPr>
      </w:pPr>
      <w:bookmarkStart w:id="0" w:name="_Hlk86830213"/>
    </w:p>
    <w:p w14:paraId="3C757772" w14:textId="6530A899" w:rsidR="004F751B" w:rsidRDefault="004F751B" w:rsidP="004F751B">
      <w:pPr>
        <w:rPr>
          <w:b/>
          <w:bCs/>
          <w:color w:val="D14328"/>
        </w:rPr>
      </w:pPr>
      <w:r>
        <w:rPr>
          <w:rFonts w:ascii="Segoe UI" w:hAnsi="Segoe UI" w:cs="Segoe UI"/>
          <w:b/>
          <w:bCs/>
          <w:color w:val="D14328"/>
        </w:rPr>
        <w:t>CONTACT:</w:t>
      </w:r>
    </w:p>
    <w:p w14:paraId="017411E8" w14:textId="77777777" w:rsidR="004F751B" w:rsidRDefault="004F751B" w:rsidP="004F751B">
      <w:pPr>
        <w:rPr>
          <w:rFonts w:ascii="Segoe UI" w:hAnsi="Segoe UI" w:cs="Segoe UI"/>
          <w:b/>
          <w:bCs/>
          <w:color w:val="D14328"/>
        </w:rPr>
      </w:pPr>
    </w:p>
    <w:p w14:paraId="5CDF9B51" w14:textId="77777777" w:rsidR="004F751B" w:rsidRPr="004F751B" w:rsidRDefault="004F751B" w:rsidP="004F751B">
      <w:pPr>
        <w:rPr>
          <w:rFonts w:ascii="Segoe UI" w:hAnsi="Segoe UI" w:cs="Segoe UI"/>
          <w:b/>
          <w:bCs/>
          <w:color w:val="D14328"/>
        </w:rPr>
      </w:pPr>
      <w:r w:rsidRPr="004F751B">
        <w:rPr>
          <w:rFonts w:ascii="Segoe UI" w:hAnsi="Segoe UI" w:cs="Segoe UI"/>
        </w:rPr>
        <w:t xml:space="preserve">David Finley | North Dakota Department of Transportation </w:t>
      </w:r>
    </w:p>
    <w:p w14:paraId="09564873" w14:textId="0BCCE65B" w:rsidR="004F751B" w:rsidRPr="004F751B" w:rsidRDefault="004F751B" w:rsidP="004F751B">
      <w:pPr>
        <w:rPr>
          <w:rStyle w:val="Hyperlink"/>
          <w:rFonts w:ascii="Segoe UI" w:hAnsi="Segoe UI" w:cs="Segoe UI"/>
        </w:rPr>
      </w:pPr>
      <w:r>
        <w:rPr>
          <w:rFonts w:ascii="Segoe UI" w:hAnsi="Segoe UI" w:cs="Segoe UI"/>
        </w:rPr>
        <w:fldChar w:fldCharType="begin"/>
      </w:r>
      <w:r>
        <w:rPr>
          <w:rFonts w:ascii="Segoe UI" w:hAnsi="Segoe UI" w:cs="Segoe UI"/>
        </w:rPr>
        <w:instrText>HYPERLINK "mailto:drfinley@nd.gov"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Pr="004F751B">
        <w:rPr>
          <w:rStyle w:val="Hyperlink"/>
          <w:rFonts w:ascii="Segoe UI" w:hAnsi="Segoe UI" w:cs="Segoe UI"/>
        </w:rPr>
        <w:t>drfinley@nd.gov</w:t>
      </w:r>
    </w:p>
    <w:p w14:paraId="4E26106F" w14:textId="6A7D2290" w:rsidR="004F751B" w:rsidRPr="004F751B" w:rsidRDefault="004F751B" w:rsidP="004F751B">
      <w:pPr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end"/>
      </w:r>
      <w:r w:rsidRPr="004F751B">
        <w:rPr>
          <w:rFonts w:ascii="Segoe UI" w:hAnsi="Segoe UI" w:cs="Segoe UI"/>
        </w:rPr>
        <w:t>701-328-4444</w:t>
      </w:r>
    </w:p>
    <w:bookmarkEnd w:id="0"/>
    <w:p w14:paraId="1AF31ADB" w14:textId="084B53EE" w:rsidR="00FC3C3D" w:rsidRPr="00B26CCB" w:rsidRDefault="00FC3C3D">
      <w:pPr>
        <w:rPr>
          <w:rFonts w:ascii="Segoe UI" w:hAnsi="Segoe UI" w:cs="Segoe UI"/>
        </w:rPr>
      </w:pPr>
    </w:p>
    <w:p w14:paraId="60103D33" w14:textId="48ACD44A" w:rsidR="004F751B" w:rsidRPr="004F751B" w:rsidRDefault="004F751B" w:rsidP="004F751B">
      <w:pPr>
        <w:rPr>
          <w:rFonts w:ascii="Segoe UI" w:hAnsi="Segoe UI" w:cs="Segoe UI"/>
          <w:b/>
          <w:bCs/>
          <w:color w:val="D14328"/>
        </w:rPr>
      </w:pPr>
      <w:r w:rsidRPr="004F751B">
        <w:rPr>
          <w:rFonts w:ascii="Segoe UI" w:hAnsi="Segoe UI" w:cs="Segoe UI"/>
        </w:rPr>
        <w:t xml:space="preserve">Sarah Arntson | North Dakota Department of Transportation </w:t>
      </w:r>
    </w:p>
    <w:p w14:paraId="545B2ADC" w14:textId="5B2B5CA0" w:rsidR="004F751B" w:rsidRPr="00B26CCB" w:rsidRDefault="004F751B" w:rsidP="004F751B">
      <w:pPr>
        <w:rPr>
          <w:rStyle w:val="Hyperlink"/>
          <w:rFonts w:ascii="Segoe UI" w:hAnsi="Segoe UI" w:cs="Segoe UI"/>
        </w:rPr>
      </w:pPr>
      <w:r>
        <w:rPr>
          <w:rFonts w:ascii="Segoe UI" w:hAnsi="Segoe UI" w:cs="Segoe UI"/>
        </w:rPr>
        <w:fldChar w:fldCharType="begin"/>
      </w:r>
      <w:r>
        <w:rPr>
          <w:rFonts w:ascii="Segoe UI" w:hAnsi="Segoe UI" w:cs="Segoe UI"/>
        </w:rPr>
        <w:instrText xml:space="preserve"> HYPERLINK "mailto:sararntson@nd.gov"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Pr="00B26CCB">
        <w:rPr>
          <w:rStyle w:val="Hyperlink"/>
          <w:rFonts w:ascii="Segoe UI" w:hAnsi="Segoe UI" w:cs="Segoe UI"/>
        </w:rPr>
        <w:t>sararntson@nd.gov</w:t>
      </w:r>
    </w:p>
    <w:p w14:paraId="4CDF92CC" w14:textId="6665CD5E" w:rsidR="004F751B" w:rsidRPr="004F751B" w:rsidRDefault="004F751B">
      <w:pPr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end"/>
      </w:r>
      <w:r w:rsidRPr="004F751B">
        <w:rPr>
          <w:rFonts w:ascii="Segoe UI" w:hAnsi="Segoe UI" w:cs="Segoe UI"/>
        </w:rPr>
        <w:t>701-328-6965</w:t>
      </w:r>
    </w:p>
    <w:p w14:paraId="15080618" w14:textId="77777777" w:rsidR="004F751B" w:rsidRPr="00B26CCB" w:rsidRDefault="004F751B">
      <w:pPr>
        <w:rPr>
          <w:rFonts w:ascii="Segoe UI" w:hAnsi="Segoe UI" w:cs="Segoe UI"/>
        </w:rPr>
      </w:pPr>
    </w:p>
    <w:p w14:paraId="4D657986" w14:textId="04DA4F57" w:rsidR="004F751B" w:rsidRPr="004F751B" w:rsidRDefault="004F751B" w:rsidP="004F751B">
      <w:pPr>
        <w:rPr>
          <w:rFonts w:ascii="Segoe UI" w:hAnsi="Segoe UI" w:cs="Segoe UI"/>
          <w:b/>
          <w:bCs/>
          <w:color w:val="D14328"/>
        </w:rPr>
      </w:pPr>
      <w:r w:rsidRPr="004F751B">
        <w:rPr>
          <w:rFonts w:ascii="Segoe UI" w:hAnsi="Segoe UI" w:cs="Segoe UI"/>
        </w:rPr>
        <w:t xml:space="preserve">Nicole Peske | North Dakota Department of Transportation </w:t>
      </w:r>
    </w:p>
    <w:p w14:paraId="6065BCC6" w14:textId="77777777" w:rsidR="00B26CCB" w:rsidRDefault="00302CB3" w:rsidP="004F751B">
      <w:pPr>
        <w:rPr>
          <w:rFonts w:ascii="Segoe UI" w:hAnsi="Segoe UI" w:cs="Segoe UI"/>
        </w:rPr>
      </w:pPr>
      <w:hyperlink r:id="rId8" w:history="1">
        <w:r w:rsidR="004F751B" w:rsidRPr="00B26CCB">
          <w:rPr>
            <w:rStyle w:val="Hyperlink"/>
            <w:rFonts w:ascii="Segoe UI" w:hAnsi="Segoe UI" w:cs="Segoe UI"/>
          </w:rPr>
          <w:t>nipeske@nd.gov</w:t>
        </w:r>
      </w:hyperlink>
    </w:p>
    <w:p w14:paraId="337002A6" w14:textId="64B3CA53" w:rsidR="004F751B" w:rsidRPr="00B26CCB" w:rsidRDefault="004F751B" w:rsidP="004F751B">
      <w:pPr>
        <w:rPr>
          <w:rFonts w:ascii="Segoe UI" w:hAnsi="Segoe UI" w:cs="Segoe UI"/>
        </w:rPr>
      </w:pPr>
      <w:r w:rsidRPr="00B26CCB">
        <w:rPr>
          <w:rFonts w:ascii="Segoe UI" w:hAnsi="Segoe UI" w:cs="Segoe UI"/>
        </w:rPr>
        <w:t>701-328-4322</w:t>
      </w:r>
    </w:p>
    <w:sectPr w:rsidR="004F751B" w:rsidRPr="00B2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A3453"/>
    <w:multiLevelType w:val="hybridMultilevel"/>
    <w:tmpl w:val="ED824696"/>
    <w:lvl w:ilvl="0" w:tplc="514AD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D2BC2"/>
    <w:multiLevelType w:val="hybridMultilevel"/>
    <w:tmpl w:val="6FFC79A8"/>
    <w:lvl w:ilvl="0" w:tplc="E1AE93E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732830">
    <w:abstractNumId w:val="1"/>
  </w:num>
  <w:num w:numId="2" w16cid:durableId="47221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9D"/>
    <w:rsid w:val="000101DF"/>
    <w:rsid w:val="000D6175"/>
    <w:rsid w:val="0025426A"/>
    <w:rsid w:val="002B0306"/>
    <w:rsid w:val="002B37A2"/>
    <w:rsid w:val="002C58BC"/>
    <w:rsid w:val="002F20E1"/>
    <w:rsid w:val="00302CB3"/>
    <w:rsid w:val="00394B71"/>
    <w:rsid w:val="003C2CAB"/>
    <w:rsid w:val="004F751B"/>
    <w:rsid w:val="005228F9"/>
    <w:rsid w:val="00525D5E"/>
    <w:rsid w:val="005E2C28"/>
    <w:rsid w:val="005E61EB"/>
    <w:rsid w:val="006166C3"/>
    <w:rsid w:val="0069739F"/>
    <w:rsid w:val="007979F4"/>
    <w:rsid w:val="007D619D"/>
    <w:rsid w:val="00880C41"/>
    <w:rsid w:val="00891974"/>
    <w:rsid w:val="009364CF"/>
    <w:rsid w:val="0094065C"/>
    <w:rsid w:val="009E6658"/>
    <w:rsid w:val="009F6BC6"/>
    <w:rsid w:val="00A55C5A"/>
    <w:rsid w:val="00A746D8"/>
    <w:rsid w:val="00A941F2"/>
    <w:rsid w:val="00B26CCB"/>
    <w:rsid w:val="00C138AE"/>
    <w:rsid w:val="00C225BD"/>
    <w:rsid w:val="00C8584B"/>
    <w:rsid w:val="00CB0A12"/>
    <w:rsid w:val="00F0734F"/>
    <w:rsid w:val="00F53663"/>
    <w:rsid w:val="00FC3C3D"/>
    <w:rsid w:val="00FD5EC1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DEC1"/>
  <w15:chartTrackingRefBased/>
  <w15:docId w15:val="{9403BD67-7B32-406C-A1E1-463D2CDB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9D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25BD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F75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5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6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peske@nd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vilrights@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t.nd.gov/public-inpu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Arntson, Sarah</dc:creator>
  <cp:keywords/>
  <dc:description/>
  <cp:lastModifiedBy>Finley, David</cp:lastModifiedBy>
  <cp:revision>9</cp:revision>
  <dcterms:created xsi:type="dcterms:W3CDTF">2024-02-16T16:33:00Z</dcterms:created>
  <dcterms:modified xsi:type="dcterms:W3CDTF">2024-05-06T16:24:00Z</dcterms:modified>
</cp:coreProperties>
</file>